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w:t>
      </w:r>
      <w:bookmarkStart w:id="0" w:name="_GoBack"/>
      <w:bookmarkEnd w:id="0"/>
      <w:r w:rsidRPr="00420D09">
        <w:rPr>
          <w:b/>
        </w:rPr>
        <w:t>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143F00">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143F00">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143F00" w:rsidRDefault="000F01E3" w:rsidP="002434E3">
    <w:pPr>
      <w:pStyle w:val="Header"/>
      <w:rPr>
        <w:rFonts w:ascii="Times New Roman" w:hAnsi="Times New Roman" w:cs="Times New Roman"/>
        <w:sz w:val="20"/>
        <w:szCs w:val="20"/>
      </w:rPr>
    </w:pPr>
    <w:r w:rsidRPr="00143F00">
      <w:rPr>
        <w:rFonts w:ascii="Times New Roman" w:hAnsi="Times New Roman" w:cs="Times New Roman"/>
        <w:sz w:val="20"/>
        <w:szCs w:val="20"/>
      </w:rPr>
      <w:t>RFP</w:t>
    </w:r>
    <w:r w:rsidR="00143F00" w:rsidRPr="00143F00">
      <w:rPr>
        <w:rFonts w:ascii="Times New Roman" w:hAnsi="Times New Roman" w:cs="Times New Roman"/>
        <w:sz w:val="20"/>
        <w:szCs w:val="20"/>
      </w:rPr>
      <w:t xml:space="preserve"> 22-09 Laundering for Court Attendant Uniforms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43F00"/>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30BBD"/>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E021F8"/>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10</cp:revision>
  <dcterms:created xsi:type="dcterms:W3CDTF">2021-08-10T19:29:00Z</dcterms:created>
  <dcterms:modified xsi:type="dcterms:W3CDTF">2022-09-28T19:31:00Z</dcterms:modified>
</cp:coreProperties>
</file>